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2023745" cy="98806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73" r="-3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ZP.271.85.2021</w:t>
        <w:tab/>
        <w:tab/>
        <w:tab/>
        <w:tab/>
        <w:tab/>
        <w:tab/>
        <w:t>Racibórz, dnia 10</w:t>
      </w:r>
      <w:r>
        <w:rPr>
          <w:color w:val="000000"/>
          <w:sz w:val="24"/>
          <w:szCs w:val="24"/>
        </w:rPr>
        <w:t>.12.2021 r.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INFORMACJA O WYBORZE NAJKORZYSTNIEJSZEJ OFERTY</w:t>
      </w:r>
    </w:p>
    <w:p>
      <w:pPr>
        <w:pStyle w:val="NormalnyWeb"/>
        <w:spacing w:lineRule="auto" w:line="240" w:before="280" w:after="0"/>
        <w:jc w:val="both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dot. wyboru najkorzystniejszej oferty w postępowaniu o udzielenie zamówienia publicznego    pn.: </w:t>
      </w:r>
      <w:r>
        <w:rPr>
          <w:rFonts w:cs="Calibri" w:ascii="Calibri" w:hAnsi="Calibri"/>
          <w:b/>
          <w:bCs/>
          <w:sz w:val="24"/>
          <w:szCs w:val="24"/>
        </w:rPr>
        <w:t>„</w:t>
      </w:r>
      <w:r>
        <w:rPr>
          <w:rFonts w:cs="Calibri" w:ascii="Calibri" w:hAnsi="Calibri"/>
          <w:b/>
          <w:bCs/>
          <w:sz w:val="24"/>
          <w:szCs w:val="24"/>
          <w:lang w:eastAsia="pl-PL"/>
        </w:rPr>
        <w:t xml:space="preserve">Wydruk i dostawa kalendarza </w:t>
      </w:r>
      <w:r>
        <w:rPr>
          <w:rFonts w:ascii="Calibri" w:hAnsi="Calibri"/>
          <w:b/>
          <w:bCs/>
          <w:sz w:val="24"/>
          <w:szCs w:val="24"/>
          <w:lang w:eastAsia="pl-PL"/>
        </w:rPr>
        <w:t>ściennego na 2022 rok”.</w:t>
      </w:r>
    </w:p>
    <w:p>
      <w:pPr>
        <w:pStyle w:val="Normal"/>
        <w:jc w:val="both"/>
        <w:rPr/>
      </w:pPr>
      <w:r>
        <w:rPr>
          <w:rFonts w:cs="Calibri"/>
        </w:rPr>
        <w:t xml:space="preserve">- - - - - - - - - - - - - - - - - - - - - - - - - - - - - - - - - - - - - - - - - - - - - - - - - - - - - - - - - - - - - - - - - - - - - - - - - - - - - 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ab/>
        <w:t>Informuję,  że w postępowaniu o udzielenie zamówienia publicznego o wartości mniejszej niż 130 000 zł  na wykonanie w/w zadania, jako najkorzystniejsza została wybrana oferta złożona przez:</w:t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ELGRAF Arkadiusz Siwiaszczyk</w:t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color w:val="000000"/>
          <w:sz w:val="24"/>
          <w:szCs w:val="24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>ul. Suwalska 24 lok.18, 54-104 Wrocław</w:t>
      </w:r>
    </w:p>
    <w:p>
      <w:pPr>
        <w:pStyle w:val="Normal"/>
        <w:spacing w:before="0"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cenie: 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19</w:t>
      </w:r>
      <w:r>
        <w:rPr>
          <w:rFonts w:cs="Calibri"/>
          <w:b/>
          <w:bCs/>
          <w:sz w:val="24"/>
          <w:szCs w:val="24"/>
        </w:rPr>
        <w:t xml:space="preserve"> 557,00  </w:t>
      </w:r>
      <w:r>
        <w:rPr>
          <w:rFonts w:cs="Calibri"/>
          <w:b/>
          <w:color w:val="000000"/>
          <w:sz w:val="24"/>
          <w:szCs w:val="24"/>
        </w:rPr>
        <w:t>zł</w:t>
      </w:r>
      <w:r>
        <w:rPr>
          <w:rFonts w:cs="Calibri"/>
          <w:color w:val="000000"/>
          <w:sz w:val="24"/>
          <w:szCs w:val="24"/>
        </w:rPr>
        <w:t xml:space="preserve">  brutto</w:t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 w:before="0" w:after="0"/>
        <w:ind w:left="0" w:hanging="0"/>
        <w:jc w:val="both"/>
        <w:rPr>
          <w:rFonts w:ascii="Calibri" w:hAnsi="Calibri" w:eastAsia="HG Mincho Light J;Times New Roman" w:cs="Calibri"/>
          <w:sz w:val="24"/>
          <w:szCs w:val="24"/>
        </w:rPr>
      </w:pPr>
      <w:r>
        <w:rPr>
          <w:rFonts w:eastAsia="HG Mincho Light J;Times New Roman" w:cs="Calibri"/>
          <w:sz w:val="24"/>
          <w:szCs w:val="24"/>
        </w:rPr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HG Mincho Light J;Times New Roman" w:cs="Calibri"/>
          <w:sz w:val="24"/>
          <w:szCs w:val="24"/>
        </w:rPr>
        <w:t>Uzasadnienie  wyboru:</w:t>
      </w:r>
      <w:r>
        <w:rPr>
          <w:rFonts w:eastAsia="HG Mincho Light J;Times New Roman" w:cs="Calibri"/>
          <w:b w:val="false"/>
          <w:sz w:val="24"/>
          <w:szCs w:val="24"/>
        </w:rPr>
        <w:t xml:space="preserve"> </w:t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/>
        <w:ind w:left="0" w:hanging="0"/>
        <w:jc w:val="both"/>
        <w:rPr>
          <w:sz w:val="24"/>
          <w:szCs w:val="24"/>
        </w:rPr>
      </w:pPr>
      <w:r>
        <w:rPr>
          <w:rFonts w:cs="Calibri"/>
          <w:b w:val="false"/>
          <w:sz w:val="24"/>
          <w:szCs w:val="24"/>
        </w:rPr>
        <w:t xml:space="preserve">Oferta   została  oceniona  jako  najkorzystniejsza, </w:t>
      </w:r>
      <w:r>
        <w:rPr>
          <w:rFonts w:eastAsia="HG Mincho Light J;Times New Roman" w:cs="Calibri"/>
          <w:b w:val="false"/>
          <w:sz w:val="24"/>
          <w:szCs w:val="24"/>
        </w:rPr>
        <w:t>uz</w:t>
      </w:r>
      <w:r>
        <w:rPr>
          <w:rFonts w:cs="Calibri"/>
          <w:b w:val="false"/>
          <w:sz w:val="24"/>
          <w:szCs w:val="24"/>
        </w:rPr>
        <w:t xml:space="preserve">yskała  </w:t>
      </w:r>
      <w:r>
        <w:rPr>
          <w:rFonts w:cs="Calibri"/>
          <w:b w:val="false"/>
          <w:color w:val="000000"/>
          <w:sz w:val="24"/>
          <w:szCs w:val="24"/>
        </w:rPr>
        <w:t xml:space="preserve">najwyższą  liczbę  punktów (tj.100,00 ) obliczonych  w oparciu o ustalone </w:t>
      </w:r>
      <w:r>
        <w:rPr>
          <w:rFonts w:cs="Calibri"/>
          <w:b w:val="false"/>
          <w:sz w:val="24"/>
          <w:szCs w:val="24"/>
        </w:rPr>
        <w:t>w Instrukcji dla oferentów kryteria</w:t>
      </w:r>
      <w:r>
        <w:rPr>
          <w:rFonts w:cs="Calibri"/>
          <w:b w:val="false"/>
          <w:color w:val="000000"/>
          <w:sz w:val="24"/>
          <w:szCs w:val="24"/>
        </w:rPr>
        <w:t>.</w:t>
      </w:r>
    </w:p>
    <w:p>
      <w:pPr>
        <w:pStyle w:val="Wcicietrecitekstu"/>
        <w:tabs>
          <w:tab w:val="clear" w:pos="708"/>
          <w:tab w:val="left" w:pos="2220" w:leader="none"/>
        </w:tabs>
        <w:ind w:left="0" w:hanging="0"/>
        <w:jc w:val="both"/>
        <w:rPr>
          <w:sz w:val="24"/>
          <w:szCs w:val="24"/>
        </w:rPr>
      </w:pPr>
      <w:r>
        <w:rPr>
          <w:rFonts w:eastAsia="Calibri" w:cs="Calibri"/>
          <w:b w:val="false"/>
          <w:sz w:val="24"/>
          <w:szCs w:val="24"/>
        </w:rPr>
        <w:t xml:space="preserve"> </w:t>
      </w:r>
      <w:r>
        <w:rPr>
          <w:rFonts w:cs="Calibri"/>
          <w:b w:val="false"/>
          <w:bCs w:val="false"/>
          <w:sz w:val="24"/>
          <w:szCs w:val="24"/>
        </w:rPr>
        <w:t>W postępowaniu złożono 6 ofert.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Jednocześnie informuję, że w/w postępowaniu  oferty złożyły firmy z  następującymi  cenami  i otrzymały następującą ilość punktów:</w:t>
      </w:r>
    </w:p>
    <w:tbl>
      <w:tblPr>
        <w:tblW w:w="9236" w:type="dxa"/>
        <w:jc w:val="left"/>
        <w:tblInd w:w="-15" w:type="dxa"/>
        <w:tblLayout w:type="fixed"/>
        <w:tblCellMar>
          <w:top w:w="0" w:type="dxa"/>
          <w:left w:w="68" w:type="dxa"/>
          <w:bottom w:w="0" w:type="dxa"/>
          <w:right w:w="68" w:type="dxa"/>
        </w:tblCellMar>
      </w:tblPr>
      <w:tblGrid>
        <w:gridCol w:w="676"/>
        <w:gridCol w:w="4872"/>
        <w:gridCol w:w="2164"/>
        <w:gridCol w:w="1523"/>
      </w:tblGrid>
      <w:tr>
        <w:trPr>
          <w:trHeight w:val="630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cs="Calibr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cs="Calibr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cs="Calibr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Cena ofertowa brutto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cs="Calibr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Ilość punktów</w:t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2"/>
              </w:rPr>
            </w:pPr>
            <w:r>
              <w:rPr>
                <w:b/>
                <w:sz w:val="22"/>
              </w:rPr>
              <w:t>Drukarnia „SIL – VEG – DRUK” s.c.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b/>
                <w:sz w:val="22"/>
              </w:rPr>
              <w:t>Pawelak J., Pełka D., Śmich D.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  <w:t>ul. Niegolewskich 12, 42-700 Lubliniec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23 763,60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82,00</w:t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ELGRAF Arkadiusz Siwiaszczyk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Suwalska 24 lok.18, 54-104 Wrocław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  <w:r>
              <w:rPr>
                <w:b/>
                <w:sz w:val="22"/>
              </w:rPr>
              <w:t> 557,00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GS Projekt s.c.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Półłanki 18, 30-740 Kraków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21 894,00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89,00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Pracownia Poligraficzno – Introligatorska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b/>
                <w:sz w:val="22"/>
              </w:rPr>
              <w:t xml:space="preserve"> „</w:t>
            </w:r>
            <w:r>
              <w:rPr>
                <w:b/>
                <w:sz w:val="22"/>
              </w:rPr>
              <w:t>INTRO – DRUK” Anna Dębińska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Przemysłowa 3 „B”, 75-216 Koszalin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21 217,50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92,00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Firma Handlowa Remi Adam Krokowski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Strażacka 35,43-382 Bielsko Biała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22 785,75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86,00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PPHU LIR Elzbieta Zajet Biuro Reklamy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Grunwaldzka 2, 82-300 Elbląg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83 025,00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24,00</w:t>
            </w:r>
          </w:p>
        </w:tc>
      </w:tr>
    </w:tbl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</w:r>
    </w:p>
    <w:p>
      <w:pPr>
        <w:pStyle w:val="BodyTex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  <w:tab/>
        <w:tab/>
      </w:r>
      <w:r>
        <w:rPr>
          <w:b/>
          <w:sz w:val="22"/>
        </w:rPr>
        <w:t xml:space="preserve">Prezydent Miasta                                           </w:t>
      </w:r>
    </w:p>
    <w:p>
      <w:pPr>
        <w:pStyle w:val="Normal"/>
        <w:spacing w:lineRule="auto" w:line="240" w:before="0" w:after="0"/>
        <w:ind w:left="0" w:right="0" w:hanging="0"/>
        <w:rPr>
          <w:rFonts w:ascii="Calibri" w:hAnsi="Calibri"/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b/>
          <w:sz w:val="22"/>
        </w:rPr>
        <w:tab/>
        <w:tab/>
        <w:tab/>
        <w:tab/>
        <w:tab/>
        <w:tab/>
        <w:tab/>
        <w:t xml:space="preserve">  Dariusz Polowy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b/>
          <w:sz w:val="22"/>
        </w:rPr>
        <w:tab/>
        <w:tab/>
        <w:tab/>
        <w:tab/>
        <w:tab/>
        <w:tab/>
        <w:tab/>
        <w:t xml:space="preserve">  (zatwierdzam)</w:t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IT.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altName w:val="Arial"/>
    <w:charset w:val="ee"/>
    <w:family w:val="roman"/>
    <w:pitch w:val="variable"/>
  </w:font>
  <w:font w:name="Arial Unicode M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spacing w:before="240" w:after="120"/>
      <w:rPr>
        <w:rFonts w:ascii="Calibri" w:hAnsi="Calibri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rsid w:val="0054571c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Nagwek1Znak1" w:customStyle="1">
    <w:name w:val="Nagłówek 1 Znak1"/>
    <w:basedOn w:val="DefaultParagraphFont"/>
    <w:uiPriority w:val="9"/>
    <w:qFormat/>
    <w:rsid w:val="0054571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3d51ef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ZwykytekstZnak"/>
    <w:semiHidden/>
    <w:unhideWhenUsed/>
    <w:qFormat/>
    <w:rsid w:val="003d51ef"/>
    <w:pPr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ZnakZnakZnakZnakZnakZnakZnak" w:customStyle="1">
    <w:name w:val="Znak Znak Znak Znak Znak Znak Znak"/>
    <w:basedOn w:val="Normal"/>
    <w:qFormat/>
    <w:rsid w:val="003d51ef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odstawowywcity2">
    <w:name w:val="Tekst podstawowy wcięty 2"/>
    <w:basedOn w:val="Normal"/>
    <w:qFormat/>
    <w:pPr>
      <w:ind w:left="1416" w:hanging="0"/>
    </w:pPr>
    <w:rPr>
      <w:b/>
      <w:sz w:val="28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Arial Unicode MS;Arial" w:hAnsi="Arial Unicode MS;Arial" w:cs="Arial Unicode MS;Arial"/>
    </w:rPr>
  </w:style>
  <w:style w:type="paragraph" w:styleId="Wcicietrecitekstu">
    <w:name w:val="Body Text Indent"/>
    <w:basedOn w:val="Normal"/>
    <w:pPr>
      <w:ind w:left="5664" w:hanging="0"/>
    </w:pPr>
    <w:rPr>
      <w:b/>
      <w:sz w:val="28"/>
    </w:rPr>
  </w:style>
  <w:style w:type="paragraph" w:styleId="Western">
    <w:name w:val="western"/>
    <w:basedOn w:val="Normal"/>
    <w:qFormat/>
    <w:pPr>
      <w:spacing w:before="119" w:after="0"/>
    </w:pPr>
    <w:rPr>
      <w:b/>
      <w:bCs/>
      <w:color w:val="000000"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Arial Unicode MS" w:hAnsi="Arial Unicode MS"/>
    </w:rPr>
  </w:style>
  <w:style w:type="paragraph" w:styleId="AkapitzlistAkapitzlistBSKolorowalistaakcent11Signature">
    <w:name w:val="Akapit z listą,Akapit z listą BS,Kolorowa lista — akcent 11,Signature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lang w:eastAsia="en-US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rFonts w:eastAsia="HG Mincho Light J;Times New Roman"/>
      <w:color w:val="00000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BodyText2">
    <w:name w:val="Body Text 2"/>
    <w:basedOn w:val="Normal"/>
    <w:qFormat/>
    <w:pPr>
      <w:jc w:val="both"/>
    </w:pPr>
    <w:rPr>
      <w:rFonts w:eastAsia="HG Mincho Light J;Times New Rom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LibreOffice/7.1.2.2$Windows_X86_64 LibreOffice_project/8a45595d069ef5570103caea1b71cc9d82b2aae4</Application>
  <AppVersion>15.0000</AppVersion>
  <Pages>2</Pages>
  <Words>333</Words>
  <Characters>1670</Characters>
  <CharactersWithSpaces>2062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2021-12-09T12:55:02Z</cp:lastPrinted>
  <dcterms:modified xsi:type="dcterms:W3CDTF">2021-12-10T10:57:19Z</dcterms:modified>
  <cp:revision>42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