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4.</w:t>
      </w:r>
      <w:r>
        <w:rPr>
          <w:rFonts w:ascii="Calibri" w:hAnsi="Calibri"/>
          <w:sz w:val="24"/>
          <w:szCs w:val="24"/>
        </w:rPr>
        <w:t>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OS.ZD-0389/21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11</w:t>
      </w:r>
      <w:r>
        <w:rPr>
          <w:rFonts w:ascii="Calibri" w:hAnsi="Calibri"/>
          <w:sz w:val="24"/>
          <w:szCs w:val="24"/>
        </w:rPr>
        <w:t>.0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ascii="Calibri" w:hAnsi="Calibri"/>
          <w:sz w:val="24"/>
          <w:szCs w:val="24"/>
        </w:rPr>
        <w:t>.2021r.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  <w:tab/>
      </w:r>
    </w:p>
    <w:p>
      <w:pPr>
        <w:pStyle w:val="Nagwek1"/>
        <w:spacing w:lineRule="auto" w:line="240" w:before="12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1</w:t>
      </w:r>
      <w:r>
        <w:rPr>
          <w:rFonts w:ascii="Calibri" w:hAnsi="Calibri"/>
          <w:sz w:val="24"/>
          <w:szCs w:val="24"/>
          <w:lang w:eastAsia="ar-SA"/>
        </w:rPr>
        <w:t xml:space="preserve"> 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47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735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pn. </w:t>
      </w:r>
      <w:r>
        <w:rPr>
          <w:rFonts w:ascii="Calibri" w:hAnsi="Calibri"/>
          <w:b/>
          <w:sz w:val="24"/>
          <w:szCs w:val="24"/>
        </w:rPr>
        <w:t>"Uruchomienie nowej linii technologicznej do produkcji piwa w puszkach i butelkach bezzwrotnych"</w:t>
      </w:r>
      <w:r>
        <w:rPr>
          <w:rFonts w:ascii="Calibri" w:hAnsi="Calibri"/>
          <w:sz w:val="24"/>
          <w:szCs w:val="24"/>
        </w:rPr>
        <w:t xml:space="preserve"> zlokalizowanego na działce ewidencyjnej nr </w:t>
      </w:r>
      <w:r>
        <w:rPr>
          <w:rFonts w:eastAsia="NSimSun" w:cs="serif;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110/22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k.m. 1, obręb Bosac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, opinię o braku konieczności przeprowadzenia oceny oddziaływania na środowisko wydał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Regionalny Dyrektor Ochrony Środowiska w Katowicach- nr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WOOŚ.4220.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222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.2020.JKS.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07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.2021r.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, Dyrektor Zarz</w:t>
      </w:r>
      <w:r>
        <w:rPr>
          <w:rFonts w:ascii="Calibri" w:hAnsi="Calibri"/>
          <w:sz w:val="24"/>
          <w:szCs w:val="24"/>
        </w:rPr>
        <w:t xml:space="preserve">ądu Zlewni Wód Polskich w Gliwicach nr </w:t>
      </w:r>
      <w:r>
        <w:rPr>
          <w:rFonts w:cs="serif" w:ascii="Calibri" w:hAnsi="Calibri"/>
          <w:sz w:val="24"/>
          <w:szCs w:val="24"/>
        </w:rPr>
        <w:t>GL.ZZŚ.1.435.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54</w:t>
      </w:r>
      <w:r>
        <w:rPr>
          <w:rFonts w:cs="serif" w:ascii="Calibri" w:hAnsi="Calibri"/>
          <w:sz w:val="24"/>
          <w:szCs w:val="24"/>
        </w:rPr>
        <w:t>.202</w:t>
      </w:r>
      <w:r>
        <w:rPr>
          <w:rFonts w:cs="serif" w:ascii="Calibri" w:hAnsi="Calibri"/>
          <w:sz w:val="24"/>
          <w:szCs w:val="24"/>
        </w:rPr>
        <w:t>1</w:t>
      </w:r>
      <w:r>
        <w:rPr>
          <w:rFonts w:cs="serif" w:ascii="Calibri" w:hAnsi="Calibri"/>
          <w:sz w:val="24"/>
          <w:szCs w:val="24"/>
        </w:rPr>
        <w:t>.TM z dnia 2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serif" w:ascii="Calibri" w:hAnsi="Calibri"/>
          <w:sz w:val="24"/>
          <w:szCs w:val="24"/>
        </w:rPr>
        <w:t>.0</w:t>
      </w:r>
      <w:r>
        <w:rPr>
          <w:rFonts w:cs="serif" w:ascii="Calibri" w:hAnsi="Calibri"/>
          <w:sz w:val="24"/>
          <w:szCs w:val="24"/>
        </w:rPr>
        <w:t>4</w:t>
      </w:r>
      <w:r>
        <w:rPr>
          <w:rFonts w:cs="serif" w:ascii="Calibri" w:hAnsi="Calibri"/>
          <w:sz w:val="24"/>
          <w:szCs w:val="24"/>
        </w:rPr>
        <w:t>.2021r.</w:t>
      </w:r>
      <w:r>
        <w:rPr>
          <w:rFonts w:ascii="Calibri" w:hAnsi="Calibri"/>
          <w:sz w:val="24"/>
          <w:szCs w:val="24"/>
        </w:rPr>
        <w:t xml:space="preserve"> i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Powiatowy Inspektor Sanitarn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y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 Raciborzu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nr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ONS/ZNS.523.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4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r.</w:t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360" w:before="0" w:after="0"/>
        <w:jc w:val="left"/>
        <w:rPr/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360" w:before="0" w:after="0"/>
        <w:jc w:val="left"/>
        <w:rPr/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ab/>
        <w:t>Z up. Prezydenta Miasta</w:t>
      </w:r>
    </w:p>
    <w:p>
      <w:pPr>
        <w:pStyle w:val="Tekstpodstawowy2"/>
        <w:widowControl/>
        <w:suppressAutoHyphens w:val="false"/>
        <w:bidi w:val="0"/>
        <w:spacing w:lineRule="auto" w:line="240" w:before="57" w:after="0"/>
        <w:ind w:left="5839" w:right="0" w:hanging="0"/>
        <w:jc w:val="center"/>
        <w:rPr>
          <w:rFonts w:ascii="Calibri" w:hAnsi="Calibri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/>
          <w:iCs/>
          <w:sz w:val="22"/>
          <w:szCs w:val="22"/>
          <w:lang w:eastAsia="pl-PL"/>
        </w:rPr>
        <w:t>Katarzyna Polak</w:t>
      </w:r>
    </w:p>
    <w:p>
      <w:pPr>
        <w:pStyle w:val="Tekstpodstawowy2"/>
        <w:widowControl/>
        <w:suppressAutoHyphens w:val="false"/>
        <w:bidi w:val="0"/>
        <w:spacing w:lineRule="auto" w:line="240"/>
        <w:ind w:left="5839" w:right="0" w:hanging="0"/>
        <w:jc w:val="center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NACZELNIK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/>
        <w:ind w:left="0" w:right="0" w:hanging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 xml:space="preserve">       Wydziału Ochrony Środowiska i Rolnictwa</w:t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 w:cs="serif"/>
        </w:rPr>
      </w:pPr>
      <w:r>
        <w:rPr>
          <w:rFonts w:cs="serif" w:ascii="Calibri" w:hAnsi="Calibri"/>
        </w:rPr>
      </w:r>
    </w:p>
    <w:p>
      <w:pPr>
        <w:pStyle w:val="Western"/>
        <w:tabs>
          <w:tab w:val="clear" w:pos="709"/>
          <w:tab w:val="left" w:pos="6379" w:leader="none"/>
        </w:tabs>
        <w:spacing w:lineRule="auto" w:line="360" w:before="840" w:after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2"/>
        <w:jc w:val="both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WW8Num3ztrue">
    <w:name w:val="WW8Num3ztrue"/>
    <w:qFormat/>
    <w:rPr/>
  </w:style>
  <w:style w:type="character" w:styleId="WW8Num3zfalse">
    <w:name w:val="WW8Num3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Application>LibreOffice/7.1.2.2$Windows_X86_64 LibreOffice_project/8a45595d069ef5570103caea1b71cc9d82b2aae4</Application>
  <AppVersion>15.0000</AppVersion>
  <DocSecurity>0</DocSecurity>
  <Pages>2</Pages>
  <Words>326</Words>
  <Characters>2070</Characters>
  <CharactersWithSpaces>2424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2021-05-11T12:55:48Z</dcterms:modified>
  <cp:revision>45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